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BD3A" w14:textId="0A0EB6A8" w:rsidR="00265F8F" w:rsidRPr="006B6EBD" w:rsidRDefault="00265F8F" w:rsidP="006B6EBD">
      <w:pPr>
        <w:widowControl w:val="0"/>
        <w:autoSpaceDE w:val="0"/>
        <w:autoSpaceDN w:val="0"/>
        <w:adjustRightInd w:val="0"/>
        <w:spacing w:line="264" w:lineRule="auto"/>
        <w:ind w:left="-900"/>
        <w:rPr>
          <w:b/>
          <w:bCs/>
          <w:sz w:val="22"/>
          <w:szCs w:val="22"/>
        </w:rPr>
      </w:pPr>
      <w:r>
        <w:rPr>
          <w:b/>
          <w:bCs/>
          <w:color w:val="000000"/>
        </w:rPr>
        <w:t xml:space="preserve">Ausgewählte Termine zum Denkmaltag </w:t>
      </w:r>
      <w:r w:rsidR="006B6EBD">
        <w:rPr>
          <w:b/>
          <w:bCs/>
          <w:color w:val="000000"/>
        </w:rPr>
        <w:t xml:space="preserve">am </w:t>
      </w:r>
      <w:r w:rsidR="006B6EBD">
        <w:rPr>
          <w:b/>
          <w:bCs/>
          <w:sz w:val="22"/>
          <w:szCs w:val="22"/>
        </w:rPr>
        <w:t>8</w:t>
      </w:r>
      <w:r w:rsidR="006B6EBD" w:rsidRPr="00B85F51">
        <w:rPr>
          <w:b/>
          <w:bCs/>
          <w:sz w:val="22"/>
          <w:szCs w:val="22"/>
        </w:rPr>
        <w:t xml:space="preserve">. September </w:t>
      </w:r>
      <w:r>
        <w:rPr>
          <w:b/>
          <w:bCs/>
          <w:color w:val="000000"/>
        </w:rPr>
        <w:t>in Thüringen</w:t>
      </w:r>
      <w:r>
        <w:rPr>
          <w:b/>
          <w:bCs/>
        </w:rPr>
        <w:t xml:space="preserve"> </w:t>
      </w:r>
    </w:p>
    <w:p w14:paraId="31291DBB" w14:textId="77777777" w:rsidR="00265F8F" w:rsidRDefault="00265F8F" w:rsidP="007C25E1">
      <w:pPr>
        <w:ind w:left="-900"/>
      </w:pPr>
    </w:p>
    <w:p w14:paraId="2F5ED029" w14:textId="77777777" w:rsidR="006B6EBD" w:rsidRDefault="00B85F51" w:rsidP="006B6EBD">
      <w:pPr>
        <w:widowControl w:val="0"/>
        <w:autoSpaceDE w:val="0"/>
        <w:autoSpaceDN w:val="0"/>
        <w:adjustRightInd w:val="0"/>
        <w:spacing w:line="264" w:lineRule="auto"/>
        <w:ind w:left="-900"/>
        <w:rPr>
          <w:b/>
          <w:bCs/>
          <w:sz w:val="22"/>
          <w:szCs w:val="22"/>
        </w:rPr>
      </w:pPr>
      <w:r w:rsidRPr="00B85F51">
        <w:rPr>
          <w:b/>
          <w:bCs/>
          <w:sz w:val="22"/>
          <w:szCs w:val="22"/>
        </w:rPr>
        <w:t xml:space="preserve">Freitag, </w:t>
      </w:r>
      <w:r w:rsidR="006B6EBD">
        <w:rPr>
          <w:b/>
          <w:bCs/>
          <w:sz w:val="22"/>
          <w:szCs w:val="22"/>
        </w:rPr>
        <w:t>6</w:t>
      </w:r>
      <w:r w:rsidRPr="00B85F51">
        <w:rPr>
          <w:b/>
          <w:bCs/>
          <w:sz w:val="22"/>
          <w:szCs w:val="22"/>
        </w:rPr>
        <w:t xml:space="preserve">. September </w:t>
      </w:r>
    </w:p>
    <w:p w14:paraId="4DA5CBCA" w14:textId="77777777" w:rsidR="006B6EBD" w:rsidRDefault="006B6EBD" w:rsidP="006B6EBD">
      <w:pPr>
        <w:widowControl w:val="0"/>
        <w:autoSpaceDE w:val="0"/>
        <w:autoSpaceDN w:val="0"/>
        <w:adjustRightInd w:val="0"/>
        <w:spacing w:line="264" w:lineRule="auto"/>
        <w:ind w:left="-900"/>
        <w:rPr>
          <w:sz w:val="20"/>
          <w:szCs w:val="20"/>
        </w:rPr>
      </w:pPr>
    </w:p>
    <w:p w14:paraId="41FECF04" w14:textId="67589DAC" w:rsidR="006B6EBD" w:rsidRPr="006B6EBD" w:rsidRDefault="006B6EBD" w:rsidP="006B6EBD">
      <w:pPr>
        <w:widowControl w:val="0"/>
        <w:autoSpaceDE w:val="0"/>
        <w:autoSpaceDN w:val="0"/>
        <w:adjustRightInd w:val="0"/>
        <w:spacing w:line="264" w:lineRule="auto"/>
        <w:ind w:left="-900"/>
        <w:rPr>
          <w:b/>
          <w:bCs/>
        </w:rPr>
      </w:pPr>
      <w:r w:rsidRPr="006B6EBD">
        <w:t>19-20.30 Uhr, Erfurt, Kirche St. Crucis (Neuwerkskirche)</w:t>
      </w:r>
    </w:p>
    <w:p w14:paraId="1F1DA831" w14:textId="66C8D777" w:rsidR="006B6EBD" w:rsidRPr="006B6EBD" w:rsidRDefault="006B6EBD" w:rsidP="006B6EBD">
      <w:pPr>
        <w:widowControl w:val="0"/>
        <w:autoSpaceDE w:val="0"/>
        <w:autoSpaceDN w:val="0"/>
        <w:adjustRightInd w:val="0"/>
        <w:spacing w:line="264" w:lineRule="auto"/>
        <w:ind w:left="-900"/>
        <w:rPr>
          <w:b/>
          <w:bCs/>
        </w:rPr>
      </w:pPr>
      <w:r w:rsidRPr="006B6EBD">
        <w:t xml:space="preserve">Start für Kirchensprung und Wandelkonzert mit Fokus "Kirche und Politik": Abendspaziergang zu Erfurter Kirchen </w:t>
      </w:r>
    </w:p>
    <w:p w14:paraId="3CE97803" w14:textId="77777777" w:rsidR="006B6EBD" w:rsidRPr="00B85F51" w:rsidRDefault="006B6EBD" w:rsidP="00B85F51">
      <w:pPr>
        <w:widowControl w:val="0"/>
        <w:autoSpaceDE w:val="0"/>
        <w:autoSpaceDN w:val="0"/>
        <w:adjustRightInd w:val="0"/>
        <w:spacing w:line="264" w:lineRule="auto"/>
        <w:ind w:left="-900"/>
        <w:rPr>
          <w:sz w:val="22"/>
          <w:szCs w:val="22"/>
        </w:rPr>
      </w:pPr>
    </w:p>
    <w:p w14:paraId="143B3A08" w14:textId="12FBDC77" w:rsidR="00B85F51" w:rsidRPr="00B85F51" w:rsidRDefault="00B85F51" w:rsidP="00B85F51">
      <w:pPr>
        <w:widowControl w:val="0"/>
        <w:autoSpaceDE w:val="0"/>
        <w:autoSpaceDN w:val="0"/>
        <w:adjustRightInd w:val="0"/>
        <w:spacing w:line="264" w:lineRule="auto"/>
        <w:ind w:left="-900"/>
        <w:rPr>
          <w:b/>
          <w:bCs/>
          <w:sz w:val="22"/>
          <w:szCs w:val="22"/>
        </w:rPr>
      </w:pPr>
      <w:r w:rsidRPr="00B85F51">
        <w:rPr>
          <w:b/>
          <w:bCs/>
          <w:sz w:val="22"/>
          <w:szCs w:val="22"/>
        </w:rPr>
        <w:t>S</w:t>
      </w:r>
      <w:r w:rsidR="006B6EBD">
        <w:rPr>
          <w:b/>
          <w:bCs/>
          <w:sz w:val="22"/>
          <w:szCs w:val="22"/>
        </w:rPr>
        <w:t>onn</w:t>
      </w:r>
      <w:r w:rsidRPr="00B85F51">
        <w:rPr>
          <w:b/>
          <w:bCs/>
          <w:sz w:val="22"/>
          <w:szCs w:val="22"/>
        </w:rPr>
        <w:t xml:space="preserve">tag, </w:t>
      </w:r>
      <w:r w:rsidR="006B6EBD">
        <w:rPr>
          <w:b/>
          <w:bCs/>
          <w:sz w:val="22"/>
          <w:szCs w:val="22"/>
        </w:rPr>
        <w:t>8</w:t>
      </w:r>
      <w:r w:rsidRPr="00B85F51">
        <w:rPr>
          <w:b/>
          <w:bCs/>
          <w:sz w:val="22"/>
          <w:szCs w:val="22"/>
        </w:rPr>
        <w:t xml:space="preserve">. September </w:t>
      </w:r>
    </w:p>
    <w:p w14:paraId="3F2E075E" w14:textId="77777777" w:rsidR="00B85F51" w:rsidRPr="00B85F51" w:rsidRDefault="00B85F51" w:rsidP="00B85F51">
      <w:pPr>
        <w:widowControl w:val="0"/>
        <w:autoSpaceDE w:val="0"/>
        <w:autoSpaceDN w:val="0"/>
        <w:adjustRightInd w:val="0"/>
        <w:spacing w:line="264" w:lineRule="auto"/>
        <w:ind w:left="-900"/>
        <w:rPr>
          <w:sz w:val="22"/>
          <w:szCs w:val="22"/>
        </w:rPr>
      </w:pPr>
    </w:p>
    <w:p w14:paraId="2C825792"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10 Uhr, Bad Blankenburg, Nicolaikirche</w:t>
      </w:r>
    </w:p>
    <w:p w14:paraId="1F664638"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Abschluss der Kirchensanierung und Orgelweihe der grundsanierten Orgel </w:t>
      </w:r>
    </w:p>
    <w:p w14:paraId="31A0A571" w14:textId="77777777" w:rsidR="006B6EBD" w:rsidRPr="006B6EBD" w:rsidRDefault="006B6EBD" w:rsidP="006B6EBD">
      <w:pPr>
        <w:widowControl w:val="0"/>
        <w:autoSpaceDE w:val="0"/>
        <w:autoSpaceDN w:val="0"/>
        <w:adjustRightInd w:val="0"/>
        <w:spacing w:line="264" w:lineRule="auto"/>
        <w:ind w:left="-900"/>
        <w:rPr>
          <w:sz w:val="22"/>
          <w:szCs w:val="22"/>
        </w:rPr>
      </w:pPr>
    </w:p>
    <w:p w14:paraId="7AF7A462"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10-16 Uhr, Trinitatiskirche Röpsen bei Gera</w:t>
      </w:r>
    </w:p>
    <w:p w14:paraId="096A369F"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Offene Kirche als Beispiel für Bauernbarock in Thüringen mit restaurierter Kirchturmuhr und zwei Führungen (11 und 14 Uhr) über den Dorffriedhof mit Wissenswertem über die Geschichte der Kirche und den Bruderrat im Ort, mit Kaffee und hausgemachten Kuchen </w:t>
      </w:r>
    </w:p>
    <w:p w14:paraId="4ABE1E58" w14:textId="77777777" w:rsidR="006B6EBD" w:rsidRPr="006B6EBD" w:rsidRDefault="006B6EBD" w:rsidP="006B6EBD">
      <w:pPr>
        <w:widowControl w:val="0"/>
        <w:autoSpaceDE w:val="0"/>
        <w:autoSpaceDN w:val="0"/>
        <w:adjustRightInd w:val="0"/>
        <w:spacing w:line="264" w:lineRule="auto"/>
        <w:ind w:left="-900"/>
        <w:rPr>
          <w:sz w:val="22"/>
          <w:szCs w:val="22"/>
        </w:rPr>
      </w:pPr>
    </w:p>
    <w:p w14:paraId="7A9EF2B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10 Uhr bis 17 Uhr, Winterkirche, Gustav-Adolf-Gedächtnis-Kirche, Beinerstadt </w:t>
      </w:r>
    </w:p>
    <w:p w14:paraId="3ED2C4D4"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Geöffnete Kirche mit Ausstellung "Hobbymalerei" mit Bildern von Kerstin Semm aus Henfstädt, Kaffee und Kuchen </w:t>
      </w:r>
    </w:p>
    <w:p w14:paraId="36D5CB36" w14:textId="77777777" w:rsidR="006B6EBD" w:rsidRPr="006B6EBD" w:rsidRDefault="006B6EBD" w:rsidP="006B6EBD">
      <w:pPr>
        <w:widowControl w:val="0"/>
        <w:autoSpaceDE w:val="0"/>
        <w:autoSpaceDN w:val="0"/>
        <w:adjustRightInd w:val="0"/>
        <w:spacing w:line="264" w:lineRule="auto"/>
        <w:ind w:left="-900"/>
        <w:rPr>
          <w:sz w:val="22"/>
          <w:szCs w:val="22"/>
        </w:rPr>
      </w:pPr>
    </w:p>
    <w:p w14:paraId="42E1BA6C"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10.30-11.45 Uhr, Altenburg, Schlosskirche</w:t>
      </w:r>
    </w:p>
    <w:p w14:paraId="68B998F9"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Gottesdienst zum Denkmaltag mit Altenburger Kantorei, Schlossorganist Daniel Beilschmidt, Johann Friedrich Röpke (Orgel, Leitung)</w:t>
      </w:r>
    </w:p>
    <w:p w14:paraId="332E7D32" w14:textId="77777777" w:rsidR="006B6EBD" w:rsidRPr="006B6EBD" w:rsidRDefault="006B6EBD" w:rsidP="006B6EBD">
      <w:pPr>
        <w:widowControl w:val="0"/>
        <w:autoSpaceDE w:val="0"/>
        <w:autoSpaceDN w:val="0"/>
        <w:adjustRightInd w:val="0"/>
        <w:spacing w:line="264" w:lineRule="auto"/>
        <w:ind w:left="-900"/>
        <w:rPr>
          <w:sz w:val="22"/>
          <w:szCs w:val="22"/>
        </w:rPr>
      </w:pPr>
    </w:p>
    <w:p w14:paraId="1985C0DB"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13-16 Uhr, Erfurt, Kaufmannskirche St. Gregor</w:t>
      </w:r>
    </w:p>
    <w:p w14:paraId="3B44554B"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Vorträge und Führungen </w:t>
      </w:r>
    </w:p>
    <w:p w14:paraId="4788FFE1"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13 Uhr: Adelheid Heyder "Der Altar der Kaufmannskirche als Zeuge seiner Zeit"</w:t>
      </w:r>
    </w:p>
    <w:p w14:paraId="6DCD2836"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14 Uhr: Dr. Jürgen Witthauer "Grabmale und Bilder in der Kaufmannskirche als Zeitzeugen der Geschichte".</w:t>
      </w:r>
    </w:p>
    <w:p w14:paraId="728C98C6"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15 Uhr: Dr.-Ing. Helmut Jung "Die Renaissancekanzel der Kaufmannskirche zu Erfurt von 1598 aus der Holzbildhauer- und Steinmetzwerkstatt Friedemann, eine bildliche Darstellung der lutherischen Lehre“.</w:t>
      </w:r>
    </w:p>
    <w:p w14:paraId="16CDD932" w14:textId="77777777" w:rsidR="006B6EBD" w:rsidRPr="006B6EBD" w:rsidRDefault="006B6EBD" w:rsidP="006B6EBD">
      <w:pPr>
        <w:widowControl w:val="0"/>
        <w:autoSpaceDE w:val="0"/>
        <w:autoSpaceDN w:val="0"/>
        <w:adjustRightInd w:val="0"/>
        <w:spacing w:line="264" w:lineRule="auto"/>
        <w:ind w:left="-900"/>
        <w:rPr>
          <w:sz w:val="22"/>
          <w:szCs w:val="22"/>
        </w:rPr>
      </w:pPr>
    </w:p>
    <w:p w14:paraId="721210F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13-16 Uhr, Stadtilm OT Griesheim, St. Maria Magdalena Griesheim</w:t>
      </w:r>
    </w:p>
    <w:p w14:paraId="3A224167"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Offene Kirche, Kaffee und Kuchen </w:t>
      </w:r>
    </w:p>
    <w:p w14:paraId="4F33EC8D" w14:textId="77777777" w:rsidR="006B6EBD" w:rsidRPr="006B6EBD" w:rsidRDefault="006B6EBD" w:rsidP="006B6EBD">
      <w:pPr>
        <w:widowControl w:val="0"/>
        <w:autoSpaceDE w:val="0"/>
        <w:autoSpaceDN w:val="0"/>
        <w:adjustRightInd w:val="0"/>
        <w:spacing w:line="264" w:lineRule="auto"/>
        <w:ind w:left="-900"/>
        <w:rPr>
          <w:sz w:val="22"/>
          <w:szCs w:val="22"/>
        </w:rPr>
      </w:pPr>
    </w:p>
    <w:p w14:paraId="1606B8C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14-15.30 Uhr, Patronatskirche Gauern</w:t>
      </w:r>
    </w:p>
    <w:p w14:paraId="1AEBCF83"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„Flöten und Pfeifen“ – Konzert zum Tag des offenen Denkmals</w:t>
      </w:r>
    </w:p>
    <w:p w14:paraId="63849BEB" w14:textId="77777777" w:rsidR="006B6EBD" w:rsidRPr="006B6EBD" w:rsidRDefault="006B6EBD" w:rsidP="006B6EBD">
      <w:pPr>
        <w:widowControl w:val="0"/>
        <w:autoSpaceDE w:val="0"/>
        <w:autoSpaceDN w:val="0"/>
        <w:adjustRightInd w:val="0"/>
        <w:spacing w:line="264" w:lineRule="auto"/>
        <w:ind w:left="-900"/>
        <w:rPr>
          <w:sz w:val="22"/>
          <w:szCs w:val="22"/>
        </w:rPr>
      </w:pPr>
    </w:p>
    <w:p w14:paraId="715E8393"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14 Uhr, Bad Salzungen, Stadtkirche</w:t>
      </w:r>
    </w:p>
    <w:p w14:paraId="51EA8C3F"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Orgelführungen für Kinder und Erwachsene jeweils um 14.30 Uhr, 15.30 Uhr und 16.30 Uhr </w:t>
      </w:r>
    </w:p>
    <w:p w14:paraId="2E1331D1" w14:textId="77777777" w:rsidR="006B6EBD" w:rsidRPr="006B6EBD" w:rsidRDefault="006B6EBD" w:rsidP="006B6EBD">
      <w:pPr>
        <w:widowControl w:val="0"/>
        <w:autoSpaceDE w:val="0"/>
        <w:autoSpaceDN w:val="0"/>
        <w:adjustRightInd w:val="0"/>
        <w:spacing w:line="264" w:lineRule="auto"/>
        <w:ind w:left="-900"/>
        <w:rPr>
          <w:sz w:val="22"/>
          <w:szCs w:val="22"/>
        </w:rPr>
      </w:pPr>
    </w:p>
    <w:p w14:paraId="316AEC1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18 Uhr, Johanneskirche Saalfeld</w:t>
      </w:r>
    </w:p>
    <w:p w14:paraId="6DF07EBB"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1547. Abendmotette ORGELMUSIK am Tag des offenen Denkmals: DIETRICH MODERSOHN (Jena) spielt Werke von Johann Sebastian Bach, Guy Bovet, Oskar Gottlieb Blarr</w:t>
      </w:r>
    </w:p>
    <w:p w14:paraId="3E3AAB3E" w14:textId="77777777" w:rsidR="006B6EBD" w:rsidRPr="006B6EBD" w:rsidRDefault="006B6EBD" w:rsidP="006B6EBD">
      <w:pPr>
        <w:widowControl w:val="0"/>
        <w:autoSpaceDE w:val="0"/>
        <w:autoSpaceDN w:val="0"/>
        <w:adjustRightInd w:val="0"/>
        <w:spacing w:line="264" w:lineRule="auto"/>
        <w:ind w:left="-900"/>
        <w:rPr>
          <w:sz w:val="22"/>
          <w:szCs w:val="22"/>
        </w:rPr>
      </w:pPr>
    </w:p>
    <w:p w14:paraId="6BC84529"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10-17 Uhr, Dorfkirche, Altenburg OT Stünzhain</w:t>
      </w:r>
    </w:p>
    <w:p w14:paraId="7D12155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Tag des Denkmals in der Dorfkirche Stünzhain mit kleiner Andacht sowie Fettbemme/hausbackenem Kuchen/Soljanka</w:t>
      </w:r>
    </w:p>
    <w:p w14:paraId="39CA076B" w14:textId="77777777" w:rsidR="006B6EBD" w:rsidRPr="006B6EBD" w:rsidRDefault="006B6EBD" w:rsidP="006B6EBD">
      <w:pPr>
        <w:widowControl w:val="0"/>
        <w:autoSpaceDE w:val="0"/>
        <w:autoSpaceDN w:val="0"/>
        <w:adjustRightInd w:val="0"/>
        <w:spacing w:line="264" w:lineRule="auto"/>
        <w:ind w:left="-900"/>
        <w:rPr>
          <w:sz w:val="22"/>
          <w:szCs w:val="22"/>
        </w:rPr>
      </w:pPr>
    </w:p>
    <w:p w14:paraId="168B791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10-18 Uhr, Dorfkirche, Ilmenau OT Wümbach</w:t>
      </w:r>
    </w:p>
    <w:p w14:paraId="7FB19D21"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Offene Kirche</w:t>
      </w:r>
    </w:p>
    <w:p w14:paraId="5BE5EE27" w14:textId="77777777" w:rsidR="006B6EBD" w:rsidRPr="006B6EBD" w:rsidRDefault="006B6EBD" w:rsidP="006B6EBD">
      <w:pPr>
        <w:widowControl w:val="0"/>
        <w:autoSpaceDE w:val="0"/>
        <w:autoSpaceDN w:val="0"/>
        <w:adjustRightInd w:val="0"/>
        <w:spacing w:line="264" w:lineRule="auto"/>
        <w:ind w:left="-900"/>
        <w:rPr>
          <w:sz w:val="22"/>
          <w:szCs w:val="22"/>
        </w:rPr>
      </w:pPr>
    </w:p>
    <w:p w14:paraId="1EEE2F0D"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20. Geburtstagsfeier Förderverein „Divi-Blasii-Kirche Mühlhausen“ </w:t>
      </w:r>
    </w:p>
    <w:p w14:paraId="328FDA3E"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15 Uhr Festgottesdienst mit Bachkantate „Wachet! Betet! Betet! Wachet!“ (BWV 70) und Predigt von Landesbischof Kramer</w:t>
      </w:r>
    </w:p>
    <w:p w14:paraId="53B4522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16 Uhr Festversammlung von Förderverein und Gemeinde im Garten vom Haus der Kirche: Bei Kaffee und Kuchen sollen alte und neue Vereinsmitglieder, Freundinnen und Freunde der Bachkirche „Divi Blasii“ in Kurzinterviews zu Wort kommen</w:t>
      </w:r>
    </w:p>
    <w:p w14:paraId="47C106B3"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lastRenderedPageBreak/>
        <w:t>18 Uhr Konzert mit dem Mitteldeutschen Frauenkammerchor „Natur Plus“ in der Divi-Blasii-Kirche</w:t>
      </w:r>
    </w:p>
    <w:p w14:paraId="532ADB04" w14:textId="77777777" w:rsidR="006B6EBD" w:rsidRPr="006B6EBD" w:rsidRDefault="006B6EBD" w:rsidP="006B6EBD">
      <w:pPr>
        <w:widowControl w:val="0"/>
        <w:autoSpaceDE w:val="0"/>
        <w:autoSpaceDN w:val="0"/>
        <w:adjustRightInd w:val="0"/>
        <w:spacing w:line="264" w:lineRule="auto"/>
        <w:ind w:left="-900"/>
        <w:rPr>
          <w:sz w:val="22"/>
          <w:szCs w:val="22"/>
        </w:rPr>
      </w:pPr>
    </w:p>
    <w:p w14:paraId="2E210810"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16 Uhr, Bad Langensalza, Kirche St. Peter und Paul</w:t>
      </w:r>
    </w:p>
    <w:p w14:paraId="443F1EF6"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Benefizkonzert - „Gospelfriends &amp; Kids“ mit bekannten Liedern, Gospelsongs sowie deutschen Kirchenliedern,</w:t>
      </w:r>
    </w:p>
    <w:p w14:paraId="44939257"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ab 15 Uhr Kaffee und Kuchen</w:t>
      </w:r>
    </w:p>
    <w:p w14:paraId="6C61FEAD" w14:textId="77777777" w:rsidR="006B6EBD" w:rsidRPr="006B6EBD" w:rsidRDefault="006B6EBD" w:rsidP="006B6EBD">
      <w:pPr>
        <w:widowControl w:val="0"/>
        <w:autoSpaceDE w:val="0"/>
        <w:autoSpaceDN w:val="0"/>
        <w:adjustRightInd w:val="0"/>
        <w:spacing w:line="264" w:lineRule="auto"/>
        <w:ind w:left="-900"/>
        <w:rPr>
          <w:sz w:val="22"/>
          <w:szCs w:val="22"/>
        </w:rPr>
      </w:pPr>
    </w:p>
    <w:p w14:paraId="06742258"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16 Uhr, Erfurt-Ermstedt, Am Pfarrgarten 8</w:t>
      </w:r>
    </w:p>
    <w:p w14:paraId="3056483C"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Humorvolles mit Orgel- und Pianoklängen: Der Kabarettist Ulf Annel und der Pianist Jürgen Adlung kommen mit einem vergnüglich-geistreichen Programm unter dem Titel "Humorgel"</w:t>
      </w:r>
    </w:p>
    <w:p w14:paraId="791DFD76" w14:textId="77777777" w:rsidR="006B6EBD" w:rsidRPr="006B6EBD" w:rsidRDefault="006B6EBD" w:rsidP="006B6EBD">
      <w:pPr>
        <w:widowControl w:val="0"/>
        <w:autoSpaceDE w:val="0"/>
        <w:autoSpaceDN w:val="0"/>
        <w:adjustRightInd w:val="0"/>
        <w:spacing w:line="264" w:lineRule="auto"/>
        <w:ind w:left="-900"/>
        <w:rPr>
          <w:sz w:val="22"/>
          <w:szCs w:val="22"/>
        </w:rPr>
      </w:pPr>
    </w:p>
    <w:p w14:paraId="4F9A9BF6"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17 Uhr, Christophoruskirche Weimar-Tiefurt, Ilm Insel</w:t>
      </w:r>
    </w:p>
    <w:p w14:paraId="795E0ED2"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Abschluss der Inselkonzerte mit der Neuen Bauhauskapelle Weimar unter dem Titel „Das Beste kommt zum</w:t>
      </w:r>
    </w:p>
    <w:p w14:paraId="286B820E"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Schluss“ mit einem fröhlichen Mix aus Jazz, Moderne, Folklore und Improvisationen</w:t>
      </w:r>
    </w:p>
    <w:p w14:paraId="3F691EFD"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  </w:t>
      </w:r>
    </w:p>
    <w:p w14:paraId="3ED6A9D3"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17 Uhr, Petersgärten 7, Kaltennordheim</w:t>
      </w:r>
    </w:p>
    <w:p w14:paraId="4C3DDC4B"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Konzert Meininger Gospelchor &amp; Band mit Traditionals, afrikanische Gospels bis hin zu Gospelrock und Gospelpop </w:t>
      </w:r>
    </w:p>
    <w:p w14:paraId="7C38FE83" w14:textId="77777777" w:rsidR="006B6EBD" w:rsidRPr="006B6EBD" w:rsidRDefault="006B6EBD" w:rsidP="006B6EBD">
      <w:pPr>
        <w:widowControl w:val="0"/>
        <w:autoSpaceDE w:val="0"/>
        <w:autoSpaceDN w:val="0"/>
        <w:adjustRightInd w:val="0"/>
        <w:spacing w:line="264" w:lineRule="auto"/>
        <w:ind w:left="-900"/>
        <w:rPr>
          <w:sz w:val="22"/>
          <w:szCs w:val="22"/>
        </w:rPr>
      </w:pPr>
    </w:p>
    <w:p w14:paraId="3188DC8E"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17 Uhr, Weida, Ev.-luth. Stadtkirche St. Marien</w:t>
      </w:r>
    </w:p>
    <w:p w14:paraId="6A81FBE4"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Heiteres Orgel-Konzert zum Weidschen Kuchenfest: Karneval der Tiere</w:t>
      </w:r>
    </w:p>
    <w:p w14:paraId="17A93E89"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    </w:t>
      </w:r>
    </w:p>
    <w:p w14:paraId="52D0C60A"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17 Uhr, Meiningen, Stadtkirche "Unserer Lieben Frauen"</w:t>
      </w:r>
    </w:p>
    <w:p w14:paraId="2E4A5748"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Benefizkonzert mit „Viva la musica“ (Bad Salzungen) mit Liedern und Madrigalen aus der Renaissance-Zeit von Monteverdi bis Schütz bis zu Arrangements bekannter Pop-Songs von Sting, Toto, Queen oder Billy Joel</w:t>
      </w:r>
    </w:p>
    <w:p w14:paraId="75034357" w14:textId="77777777" w:rsidR="006B6EBD" w:rsidRPr="006B6EBD" w:rsidRDefault="006B6EBD" w:rsidP="006B6EBD">
      <w:pPr>
        <w:widowControl w:val="0"/>
        <w:autoSpaceDE w:val="0"/>
        <w:autoSpaceDN w:val="0"/>
        <w:adjustRightInd w:val="0"/>
        <w:spacing w:line="264" w:lineRule="auto"/>
        <w:ind w:left="-900"/>
        <w:rPr>
          <w:sz w:val="22"/>
          <w:szCs w:val="22"/>
        </w:rPr>
      </w:pPr>
    </w:p>
    <w:p w14:paraId="193B46CF"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17 Uhr, Kloster Volkenroda, Christus-Pavillon</w:t>
      </w:r>
    </w:p>
    <w:p w14:paraId="121843C0"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 xml:space="preserve">A-Capella-Konzert MEDLZ, die beste weibliche A Cappella-Popband Europas </w:t>
      </w:r>
    </w:p>
    <w:p w14:paraId="47EBDA57" w14:textId="77777777" w:rsidR="006B6EBD" w:rsidRPr="006B6EBD" w:rsidRDefault="006B6EBD" w:rsidP="006B6EBD">
      <w:pPr>
        <w:widowControl w:val="0"/>
        <w:autoSpaceDE w:val="0"/>
        <w:autoSpaceDN w:val="0"/>
        <w:adjustRightInd w:val="0"/>
        <w:spacing w:line="264" w:lineRule="auto"/>
        <w:ind w:left="-900"/>
        <w:rPr>
          <w:sz w:val="22"/>
          <w:szCs w:val="22"/>
        </w:rPr>
      </w:pPr>
    </w:p>
    <w:p w14:paraId="3E242149"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17 Uhr, Empfertshausen, Erlöserkirche</w:t>
      </w:r>
    </w:p>
    <w:p w14:paraId="0B1DB3A8"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Bunte Stunde mit einem bunten Strauß der Talente, unter anderem mit der Jugendband Tehillah sowie Kati, Markus und Mario von der Partyband Rhönfieber</w:t>
      </w:r>
    </w:p>
    <w:p w14:paraId="0D81E81C" w14:textId="77777777" w:rsidR="006B6EBD" w:rsidRPr="006B6EBD" w:rsidRDefault="006B6EBD" w:rsidP="006B6EBD">
      <w:pPr>
        <w:widowControl w:val="0"/>
        <w:autoSpaceDE w:val="0"/>
        <w:autoSpaceDN w:val="0"/>
        <w:adjustRightInd w:val="0"/>
        <w:spacing w:line="264" w:lineRule="auto"/>
        <w:ind w:left="-900"/>
        <w:rPr>
          <w:sz w:val="22"/>
          <w:szCs w:val="22"/>
        </w:rPr>
      </w:pPr>
    </w:p>
    <w:p w14:paraId="4BB236DD" w14:textId="77777777" w:rsidR="006B6EBD" w:rsidRPr="006B6EBD" w:rsidRDefault="006B6EBD" w:rsidP="006B6EBD">
      <w:pPr>
        <w:widowControl w:val="0"/>
        <w:autoSpaceDE w:val="0"/>
        <w:autoSpaceDN w:val="0"/>
        <w:adjustRightInd w:val="0"/>
        <w:spacing w:line="264" w:lineRule="auto"/>
        <w:ind w:left="-900"/>
        <w:rPr>
          <w:sz w:val="22"/>
          <w:szCs w:val="22"/>
        </w:rPr>
      </w:pPr>
      <w:bookmarkStart w:id="0" w:name="_Hlk176253956"/>
      <w:r w:rsidRPr="006B6EBD">
        <w:rPr>
          <w:sz w:val="22"/>
          <w:szCs w:val="22"/>
        </w:rPr>
        <w:t xml:space="preserve">17 Uhr, </w:t>
      </w:r>
      <w:bookmarkEnd w:id="0"/>
      <w:r w:rsidRPr="006B6EBD">
        <w:rPr>
          <w:sz w:val="22"/>
          <w:szCs w:val="22"/>
        </w:rPr>
        <w:t>Hildburghausen, Christuskirche</w:t>
      </w:r>
    </w:p>
    <w:p w14:paraId="0EEF9B13"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"Der Kleine Prinz und die Sterne" - Konzert anlässlich der Weihe des Zimbelsterns an der Orgel der Christuskirche mit dem AVIA Quartett: Gundula Mantu (Violine I), Christine Walter (Violine II), Juliane Kunath (Viola), Susanne Trinks (Violoncello), Julia Lucas (Klavier), Torsten Sterzik (Erzähler)</w:t>
      </w:r>
    </w:p>
    <w:p w14:paraId="191CD2C4" w14:textId="77777777" w:rsidR="006B6EBD" w:rsidRPr="006B6EBD" w:rsidRDefault="006B6EBD" w:rsidP="006B6EBD">
      <w:pPr>
        <w:widowControl w:val="0"/>
        <w:autoSpaceDE w:val="0"/>
        <w:autoSpaceDN w:val="0"/>
        <w:adjustRightInd w:val="0"/>
        <w:spacing w:line="264" w:lineRule="auto"/>
        <w:ind w:left="-900"/>
        <w:rPr>
          <w:sz w:val="22"/>
          <w:szCs w:val="22"/>
        </w:rPr>
      </w:pPr>
    </w:p>
    <w:p w14:paraId="01CE58C9"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18 Uhr, Erfurt-Marbach, St. Gotthardt-Kirche</w:t>
      </w:r>
    </w:p>
    <w:p w14:paraId="6430D79B"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"Abend wird es wieder" - Geistliche Abendmusik mit dem Ökumenischen Holzgebläse mit anschließendem Schlummertrunk</w:t>
      </w:r>
    </w:p>
    <w:p w14:paraId="40CC452E" w14:textId="77777777" w:rsidR="006B6EBD" w:rsidRPr="006B6EBD" w:rsidRDefault="006B6EBD" w:rsidP="006B6EBD">
      <w:pPr>
        <w:widowControl w:val="0"/>
        <w:autoSpaceDE w:val="0"/>
        <w:autoSpaceDN w:val="0"/>
        <w:adjustRightInd w:val="0"/>
        <w:spacing w:line="264" w:lineRule="auto"/>
        <w:ind w:left="-900"/>
        <w:rPr>
          <w:sz w:val="22"/>
          <w:szCs w:val="22"/>
        </w:rPr>
      </w:pPr>
    </w:p>
    <w:p w14:paraId="7786C774"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18 Uhr, Gotha, Schlosskirche Schloss Friedenstein</w:t>
      </w:r>
    </w:p>
    <w:p w14:paraId="089EB3DE"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500 Jahre evangelisches Gesangbuch: Von Walter, Hassler, Scheidt, Bach und vielen anderen Komponisten erklingen Sätze, die von den Liedern des 1524 erschienenen „Achtliederbuches“ inspiriert sind, es musizieren Johanna Neß (Sopran), Susanne Herre (Theorbe &amp; Viola da Gamba), Michael Hochreither (Viola da Gamba) &amp; Jens Goldhardt (Orgel)</w:t>
      </w:r>
    </w:p>
    <w:p w14:paraId="4B66EF8A" w14:textId="77777777" w:rsidR="006B6EBD" w:rsidRPr="006B6EBD" w:rsidRDefault="006B6EBD" w:rsidP="006B6EBD">
      <w:pPr>
        <w:widowControl w:val="0"/>
        <w:autoSpaceDE w:val="0"/>
        <w:autoSpaceDN w:val="0"/>
        <w:adjustRightInd w:val="0"/>
        <w:spacing w:line="264" w:lineRule="auto"/>
        <w:ind w:left="-900"/>
        <w:rPr>
          <w:sz w:val="22"/>
          <w:szCs w:val="22"/>
        </w:rPr>
      </w:pPr>
    </w:p>
    <w:p w14:paraId="47005B32"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18 Uhr, Dittersdorf, Kirche St. Georg</w:t>
      </w:r>
    </w:p>
    <w:p w14:paraId="73B773BD" w14:textId="1EA182D4"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Jubiläumskonzert - 20jähriges Jubiläum des Chor</w:t>
      </w:r>
      <w:r w:rsidR="00640EEB">
        <w:rPr>
          <w:sz w:val="22"/>
          <w:szCs w:val="22"/>
        </w:rPr>
        <w:t>es</w:t>
      </w:r>
      <w:r w:rsidRPr="006B6EBD">
        <w:rPr>
          <w:sz w:val="22"/>
          <w:szCs w:val="22"/>
        </w:rPr>
        <w:t xml:space="preserve"> des Kirchspiels Dittersdorf</w:t>
      </w:r>
    </w:p>
    <w:p w14:paraId="5FE00D0C" w14:textId="77777777" w:rsidR="006B6EBD" w:rsidRPr="006B6EBD" w:rsidRDefault="006B6EBD" w:rsidP="006B6EBD">
      <w:pPr>
        <w:widowControl w:val="0"/>
        <w:autoSpaceDE w:val="0"/>
        <w:autoSpaceDN w:val="0"/>
        <w:adjustRightInd w:val="0"/>
        <w:spacing w:line="264" w:lineRule="auto"/>
        <w:ind w:left="-900"/>
        <w:rPr>
          <w:sz w:val="22"/>
          <w:szCs w:val="22"/>
        </w:rPr>
      </w:pPr>
    </w:p>
    <w:p w14:paraId="31617B13" w14:textId="17834DB3"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19 Uhr, Wechmar, Kirche St. Viti</w:t>
      </w:r>
    </w:p>
    <w:p w14:paraId="03BB4918"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Gospelandacht mit Anna Löbner und Chris Rodrian</w:t>
      </w:r>
    </w:p>
    <w:p w14:paraId="42EFD23E" w14:textId="77777777" w:rsidR="006B6EBD" w:rsidRPr="006B6EBD" w:rsidRDefault="006B6EBD" w:rsidP="006B6EBD">
      <w:pPr>
        <w:widowControl w:val="0"/>
        <w:autoSpaceDE w:val="0"/>
        <w:autoSpaceDN w:val="0"/>
        <w:adjustRightInd w:val="0"/>
        <w:spacing w:line="264" w:lineRule="auto"/>
        <w:ind w:left="-900"/>
        <w:rPr>
          <w:sz w:val="22"/>
          <w:szCs w:val="22"/>
        </w:rPr>
      </w:pPr>
    </w:p>
    <w:p w14:paraId="05617B07" w14:textId="77777777" w:rsidR="006B6EBD" w:rsidRPr="006B6EBD" w:rsidRDefault="006B6EBD" w:rsidP="006B6EBD">
      <w:pPr>
        <w:widowControl w:val="0"/>
        <w:autoSpaceDE w:val="0"/>
        <w:autoSpaceDN w:val="0"/>
        <w:adjustRightInd w:val="0"/>
        <w:spacing w:line="264" w:lineRule="auto"/>
        <w:ind w:left="-900"/>
        <w:rPr>
          <w:sz w:val="22"/>
          <w:szCs w:val="22"/>
        </w:rPr>
      </w:pPr>
      <w:r w:rsidRPr="006B6EBD">
        <w:rPr>
          <w:sz w:val="22"/>
          <w:szCs w:val="22"/>
        </w:rPr>
        <w:t>19 Uhr, Rudolstadt, Kirche St. Simon und Juda</w:t>
      </w:r>
    </w:p>
    <w:p w14:paraId="72310AA0" w14:textId="07B9819B" w:rsidR="00265F8F" w:rsidRDefault="006B6EBD" w:rsidP="006B6EBD">
      <w:pPr>
        <w:widowControl w:val="0"/>
        <w:autoSpaceDE w:val="0"/>
        <w:autoSpaceDN w:val="0"/>
        <w:adjustRightInd w:val="0"/>
        <w:spacing w:line="264" w:lineRule="auto"/>
        <w:ind w:left="-900"/>
        <w:rPr>
          <w:sz w:val="22"/>
          <w:szCs w:val="22"/>
        </w:rPr>
      </w:pPr>
      <w:r w:rsidRPr="006B6EBD">
        <w:rPr>
          <w:sz w:val="22"/>
          <w:szCs w:val="22"/>
        </w:rPr>
        <w:t>Benefizkonzert für die Turmsanierung Kirche in Remda mit Kammersänger Roland Hartmann und Kreiskantor Frank Bettenhausen (Orgel)</w:t>
      </w:r>
    </w:p>
    <w:p w14:paraId="2B8DCE02" w14:textId="77777777" w:rsidR="00F83DDC" w:rsidRDefault="00F83DDC" w:rsidP="006B6EBD">
      <w:pPr>
        <w:widowControl w:val="0"/>
        <w:autoSpaceDE w:val="0"/>
        <w:autoSpaceDN w:val="0"/>
        <w:adjustRightInd w:val="0"/>
        <w:spacing w:line="264" w:lineRule="auto"/>
        <w:ind w:left="-900"/>
        <w:rPr>
          <w:sz w:val="22"/>
          <w:szCs w:val="22"/>
        </w:rPr>
      </w:pPr>
    </w:p>
    <w:p w14:paraId="16D85649" w14:textId="301849A8" w:rsidR="001B3741" w:rsidRPr="00F83DDC" w:rsidRDefault="00F83DDC" w:rsidP="006B6EBD">
      <w:pPr>
        <w:widowControl w:val="0"/>
        <w:autoSpaceDE w:val="0"/>
        <w:autoSpaceDN w:val="0"/>
        <w:adjustRightInd w:val="0"/>
        <w:spacing w:line="264" w:lineRule="auto"/>
        <w:ind w:left="-900"/>
        <w:rPr>
          <w:b/>
          <w:bCs/>
          <w:sz w:val="22"/>
          <w:szCs w:val="22"/>
        </w:rPr>
      </w:pPr>
      <w:r w:rsidRPr="00F83DDC">
        <w:rPr>
          <w:b/>
          <w:bCs/>
          <w:sz w:val="22"/>
          <w:szCs w:val="22"/>
        </w:rPr>
        <w:t xml:space="preserve">Ausgewiesene Veranstaltungen zum </w:t>
      </w:r>
      <w:r w:rsidR="001B3741" w:rsidRPr="00F83DDC">
        <w:rPr>
          <w:b/>
          <w:bCs/>
          <w:sz w:val="22"/>
          <w:szCs w:val="22"/>
        </w:rPr>
        <w:t>Orgeltag:</w:t>
      </w:r>
    </w:p>
    <w:p w14:paraId="1858E43E" w14:textId="77777777" w:rsidR="001B3741" w:rsidRDefault="001B3741" w:rsidP="006B6EBD">
      <w:pPr>
        <w:widowControl w:val="0"/>
        <w:autoSpaceDE w:val="0"/>
        <w:autoSpaceDN w:val="0"/>
        <w:adjustRightInd w:val="0"/>
        <w:spacing w:line="264" w:lineRule="auto"/>
        <w:ind w:left="-900"/>
        <w:rPr>
          <w:sz w:val="22"/>
          <w:szCs w:val="22"/>
        </w:rPr>
      </w:pPr>
    </w:p>
    <w:p w14:paraId="14352D2A" w14:textId="77777777" w:rsidR="000C0882" w:rsidRPr="00F83DDC" w:rsidRDefault="000C0882" w:rsidP="000C0882">
      <w:pPr>
        <w:widowControl w:val="0"/>
        <w:autoSpaceDE w:val="0"/>
        <w:autoSpaceDN w:val="0"/>
        <w:adjustRightInd w:val="0"/>
        <w:spacing w:line="264" w:lineRule="auto"/>
        <w:ind w:left="-900"/>
        <w:rPr>
          <w:sz w:val="22"/>
          <w:szCs w:val="22"/>
        </w:rPr>
      </w:pPr>
      <w:r w:rsidRPr="008C10DA">
        <w:rPr>
          <w:b/>
          <w:bCs/>
          <w:sz w:val="22"/>
          <w:szCs w:val="22"/>
        </w:rPr>
        <w:lastRenderedPageBreak/>
        <w:t>7. September</w:t>
      </w:r>
      <w:r>
        <w:rPr>
          <w:sz w:val="22"/>
          <w:szCs w:val="22"/>
        </w:rPr>
        <w:t xml:space="preserve">, 16 Uhr, </w:t>
      </w:r>
      <w:r w:rsidRPr="00F83DDC">
        <w:rPr>
          <w:sz w:val="22"/>
          <w:szCs w:val="22"/>
        </w:rPr>
        <w:t xml:space="preserve">Dreifaltigkeitskirche Jena-Burgau </w:t>
      </w:r>
    </w:p>
    <w:p w14:paraId="57125E41" w14:textId="77777777" w:rsidR="000C0882" w:rsidRPr="00F83DDC" w:rsidRDefault="000C0882" w:rsidP="000C0882">
      <w:pPr>
        <w:widowControl w:val="0"/>
        <w:autoSpaceDE w:val="0"/>
        <w:autoSpaceDN w:val="0"/>
        <w:adjustRightInd w:val="0"/>
        <w:spacing w:line="264" w:lineRule="auto"/>
        <w:ind w:left="-900"/>
        <w:rPr>
          <w:sz w:val="22"/>
          <w:szCs w:val="22"/>
        </w:rPr>
      </w:pPr>
      <w:r w:rsidRPr="00F83DDC">
        <w:rPr>
          <w:sz w:val="22"/>
          <w:szCs w:val="22"/>
        </w:rPr>
        <w:t xml:space="preserve">Benefizkonzert für die Restaurierung der </w:t>
      </w:r>
      <w:proofErr w:type="spellStart"/>
      <w:r w:rsidRPr="00F83DDC">
        <w:rPr>
          <w:sz w:val="22"/>
          <w:szCs w:val="22"/>
        </w:rPr>
        <w:t>Poppeorgel</w:t>
      </w:r>
      <w:proofErr w:type="spellEnd"/>
      <w:r w:rsidRPr="00F83DDC">
        <w:rPr>
          <w:sz w:val="22"/>
          <w:szCs w:val="22"/>
        </w:rPr>
        <w:t xml:space="preserve"> in Jena-Burgau</w:t>
      </w:r>
      <w:r>
        <w:rPr>
          <w:sz w:val="22"/>
          <w:szCs w:val="22"/>
        </w:rPr>
        <w:t xml:space="preserve">: </w:t>
      </w:r>
      <w:r w:rsidRPr="00F83DDC">
        <w:rPr>
          <w:sz w:val="22"/>
          <w:szCs w:val="22"/>
        </w:rPr>
        <w:t>Konzert des Blankenhainer Musizierkreises</w:t>
      </w:r>
      <w:r>
        <w:rPr>
          <w:sz w:val="22"/>
          <w:szCs w:val="22"/>
        </w:rPr>
        <w:t xml:space="preserve">: </w:t>
      </w:r>
      <w:r w:rsidRPr="00F83DDC">
        <w:rPr>
          <w:sz w:val="22"/>
          <w:szCs w:val="22"/>
        </w:rPr>
        <w:t xml:space="preserve">Elena Bodemann </w:t>
      </w:r>
      <w:r>
        <w:rPr>
          <w:sz w:val="22"/>
          <w:szCs w:val="22"/>
        </w:rPr>
        <w:t>–</w:t>
      </w:r>
      <w:r w:rsidRPr="00F83DDC">
        <w:rPr>
          <w:sz w:val="22"/>
          <w:szCs w:val="22"/>
        </w:rPr>
        <w:t xml:space="preserve"> Flöte</w:t>
      </w:r>
      <w:r>
        <w:rPr>
          <w:sz w:val="22"/>
          <w:szCs w:val="22"/>
        </w:rPr>
        <w:t xml:space="preserve">, </w:t>
      </w:r>
      <w:r w:rsidRPr="00F83DDC">
        <w:rPr>
          <w:sz w:val="22"/>
          <w:szCs w:val="22"/>
        </w:rPr>
        <w:t xml:space="preserve">Dorothea Wagner </w:t>
      </w:r>
      <w:r>
        <w:rPr>
          <w:sz w:val="22"/>
          <w:szCs w:val="22"/>
        </w:rPr>
        <w:t>–</w:t>
      </w:r>
      <w:r w:rsidRPr="00F83DDC">
        <w:rPr>
          <w:sz w:val="22"/>
          <w:szCs w:val="22"/>
        </w:rPr>
        <w:t xml:space="preserve"> Violine</w:t>
      </w:r>
      <w:r>
        <w:rPr>
          <w:sz w:val="22"/>
          <w:szCs w:val="22"/>
        </w:rPr>
        <w:t xml:space="preserve">, </w:t>
      </w:r>
      <w:r w:rsidRPr="00F83DDC">
        <w:rPr>
          <w:sz w:val="22"/>
          <w:szCs w:val="22"/>
        </w:rPr>
        <w:t xml:space="preserve">Manfred Röse </w:t>
      </w:r>
      <w:r>
        <w:rPr>
          <w:sz w:val="22"/>
          <w:szCs w:val="22"/>
        </w:rPr>
        <w:t>–</w:t>
      </w:r>
      <w:r w:rsidRPr="00F83DDC">
        <w:rPr>
          <w:sz w:val="22"/>
          <w:szCs w:val="22"/>
        </w:rPr>
        <w:t xml:space="preserve"> Trompete</w:t>
      </w:r>
      <w:r>
        <w:rPr>
          <w:sz w:val="22"/>
          <w:szCs w:val="22"/>
        </w:rPr>
        <w:t xml:space="preserve">; </w:t>
      </w:r>
      <w:r w:rsidRPr="00F83DDC">
        <w:rPr>
          <w:sz w:val="22"/>
          <w:szCs w:val="22"/>
        </w:rPr>
        <w:t xml:space="preserve">Werke von Telemann, Vivaldi, </w:t>
      </w:r>
      <w:proofErr w:type="spellStart"/>
      <w:r w:rsidRPr="00F83DDC">
        <w:rPr>
          <w:sz w:val="22"/>
          <w:szCs w:val="22"/>
        </w:rPr>
        <w:t>Janitsch</w:t>
      </w:r>
      <w:proofErr w:type="spellEnd"/>
      <w:r w:rsidRPr="00F83DDC">
        <w:rPr>
          <w:sz w:val="22"/>
          <w:szCs w:val="22"/>
        </w:rPr>
        <w:t xml:space="preserve"> und </w:t>
      </w:r>
      <w:proofErr w:type="spellStart"/>
      <w:r w:rsidRPr="00F83DDC">
        <w:rPr>
          <w:sz w:val="22"/>
          <w:szCs w:val="22"/>
        </w:rPr>
        <w:t>Tartini</w:t>
      </w:r>
      <w:proofErr w:type="spellEnd"/>
      <w:r w:rsidRPr="00F83DDC">
        <w:rPr>
          <w:sz w:val="22"/>
          <w:szCs w:val="22"/>
        </w:rPr>
        <w:tab/>
        <w:t xml:space="preserve"> </w:t>
      </w:r>
    </w:p>
    <w:p w14:paraId="76B6B937" w14:textId="77777777" w:rsidR="000C0882" w:rsidRPr="00F83DDC" w:rsidRDefault="000C0882" w:rsidP="000C0882">
      <w:pPr>
        <w:widowControl w:val="0"/>
        <w:autoSpaceDE w:val="0"/>
        <w:autoSpaceDN w:val="0"/>
        <w:adjustRightInd w:val="0"/>
        <w:spacing w:line="264" w:lineRule="auto"/>
        <w:ind w:left="-900"/>
        <w:rPr>
          <w:sz w:val="22"/>
          <w:szCs w:val="22"/>
        </w:rPr>
      </w:pPr>
    </w:p>
    <w:p w14:paraId="063CFA95" w14:textId="77777777" w:rsidR="000C0882" w:rsidRPr="000C0882" w:rsidRDefault="000C0882" w:rsidP="00F83DDC">
      <w:pPr>
        <w:widowControl w:val="0"/>
        <w:autoSpaceDE w:val="0"/>
        <w:autoSpaceDN w:val="0"/>
        <w:adjustRightInd w:val="0"/>
        <w:spacing w:line="264" w:lineRule="auto"/>
        <w:ind w:left="-900"/>
        <w:rPr>
          <w:b/>
          <w:bCs/>
          <w:sz w:val="22"/>
          <w:szCs w:val="22"/>
        </w:rPr>
      </w:pPr>
      <w:r w:rsidRPr="000C0882">
        <w:rPr>
          <w:b/>
          <w:bCs/>
          <w:sz w:val="22"/>
          <w:szCs w:val="22"/>
        </w:rPr>
        <w:t>8. September:</w:t>
      </w:r>
    </w:p>
    <w:p w14:paraId="19F265A4" w14:textId="77777777" w:rsidR="000C0882" w:rsidRDefault="000C0882" w:rsidP="00F83DDC">
      <w:pPr>
        <w:widowControl w:val="0"/>
        <w:autoSpaceDE w:val="0"/>
        <w:autoSpaceDN w:val="0"/>
        <w:adjustRightInd w:val="0"/>
        <w:spacing w:line="264" w:lineRule="auto"/>
        <w:ind w:left="-900"/>
        <w:rPr>
          <w:sz w:val="22"/>
          <w:szCs w:val="22"/>
        </w:rPr>
      </w:pPr>
    </w:p>
    <w:p w14:paraId="29B08045" w14:textId="6C65D6E8" w:rsidR="00F83DDC" w:rsidRPr="00F83DDC" w:rsidRDefault="00F83DDC" w:rsidP="00F83DDC">
      <w:pPr>
        <w:widowControl w:val="0"/>
        <w:autoSpaceDE w:val="0"/>
        <w:autoSpaceDN w:val="0"/>
        <w:adjustRightInd w:val="0"/>
        <w:spacing w:line="264" w:lineRule="auto"/>
        <w:ind w:left="-900"/>
        <w:rPr>
          <w:sz w:val="22"/>
          <w:szCs w:val="22"/>
        </w:rPr>
      </w:pPr>
      <w:bookmarkStart w:id="1" w:name="_Hlk176253382"/>
      <w:r w:rsidRPr="00F83DDC">
        <w:rPr>
          <w:sz w:val="22"/>
          <w:szCs w:val="22"/>
        </w:rPr>
        <w:t xml:space="preserve">16 Uhr, Kirche </w:t>
      </w:r>
      <w:proofErr w:type="spellStart"/>
      <w:r w:rsidRPr="00F83DDC">
        <w:rPr>
          <w:sz w:val="22"/>
          <w:szCs w:val="22"/>
        </w:rPr>
        <w:t>Denstedt</w:t>
      </w:r>
      <w:proofErr w:type="spellEnd"/>
    </w:p>
    <w:p w14:paraId="7335ACDB" w14:textId="77777777"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KONZERT ZUM DEUTSCHEN ORGELTAG mit Jungen Wettbewerbs-Preisträgern an der Liszt-Orgel</w:t>
      </w:r>
    </w:p>
    <w:p w14:paraId="6D354CEF" w14:textId="77777777" w:rsidR="00F83DDC" w:rsidRPr="00F83DDC" w:rsidRDefault="00F83DDC" w:rsidP="00F83DDC">
      <w:pPr>
        <w:widowControl w:val="0"/>
        <w:autoSpaceDE w:val="0"/>
        <w:autoSpaceDN w:val="0"/>
        <w:adjustRightInd w:val="0"/>
        <w:spacing w:line="264" w:lineRule="auto"/>
        <w:ind w:left="-900"/>
        <w:rPr>
          <w:sz w:val="22"/>
          <w:szCs w:val="22"/>
        </w:rPr>
      </w:pPr>
    </w:p>
    <w:p w14:paraId="4F5666D4" w14:textId="46CB72BC"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10 -16 Uhr</w:t>
      </w:r>
      <w:r>
        <w:rPr>
          <w:sz w:val="22"/>
          <w:szCs w:val="22"/>
        </w:rPr>
        <w:t>,</w:t>
      </w:r>
      <w:r w:rsidRPr="00F83DDC">
        <w:rPr>
          <w:sz w:val="22"/>
          <w:szCs w:val="22"/>
        </w:rPr>
        <w:t xml:space="preserve"> </w:t>
      </w:r>
      <w:r w:rsidRPr="00F83DDC">
        <w:rPr>
          <w:sz w:val="22"/>
          <w:szCs w:val="22"/>
        </w:rPr>
        <w:t xml:space="preserve">Am </w:t>
      </w:r>
      <w:proofErr w:type="spellStart"/>
      <w:r w:rsidRPr="00F83DDC">
        <w:rPr>
          <w:sz w:val="22"/>
          <w:szCs w:val="22"/>
        </w:rPr>
        <w:t>Ohmberg</w:t>
      </w:r>
      <w:proofErr w:type="spellEnd"/>
      <w:r w:rsidRPr="00F83DDC">
        <w:rPr>
          <w:sz w:val="22"/>
          <w:szCs w:val="22"/>
        </w:rPr>
        <w:t xml:space="preserve"> OT Wallrode</w:t>
      </w:r>
      <w:r>
        <w:rPr>
          <w:sz w:val="22"/>
          <w:szCs w:val="22"/>
        </w:rPr>
        <w:t xml:space="preserve">, </w:t>
      </w:r>
      <w:r w:rsidRPr="00F83DDC">
        <w:rPr>
          <w:sz w:val="22"/>
          <w:szCs w:val="22"/>
        </w:rPr>
        <w:t xml:space="preserve">Evangelische Kirche St. Georg Wallrode </w:t>
      </w:r>
    </w:p>
    <w:p w14:paraId="2C41A5F6" w14:textId="20A62C47" w:rsidR="00F83DDC" w:rsidRDefault="00F83DDC" w:rsidP="00F83DDC">
      <w:pPr>
        <w:widowControl w:val="0"/>
        <w:autoSpaceDE w:val="0"/>
        <w:autoSpaceDN w:val="0"/>
        <w:adjustRightInd w:val="0"/>
        <w:spacing w:line="264" w:lineRule="auto"/>
        <w:ind w:left="-900"/>
        <w:rPr>
          <w:sz w:val="22"/>
          <w:szCs w:val="22"/>
        </w:rPr>
      </w:pPr>
      <w:r>
        <w:rPr>
          <w:sz w:val="22"/>
          <w:szCs w:val="22"/>
        </w:rPr>
        <w:t>O</w:t>
      </w:r>
      <w:r w:rsidRPr="00F83DDC">
        <w:rPr>
          <w:sz w:val="22"/>
          <w:szCs w:val="22"/>
        </w:rPr>
        <w:t>ffene Kirche</w:t>
      </w:r>
    </w:p>
    <w:p w14:paraId="6D889027" w14:textId="1FC0F0DD"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10</w:t>
      </w:r>
      <w:r>
        <w:rPr>
          <w:sz w:val="22"/>
          <w:szCs w:val="22"/>
        </w:rPr>
        <w:t>.</w:t>
      </w:r>
      <w:r w:rsidRPr="00F83DDC">
        <w:rPr>
          <w:sz w:val="22"/>
          <w:szCs w:val="22"/>
        </w:rPr>
        <w:t>30 Uhr</w:t>
      </w:r>
      <w:r>
        <w:rPr>
          <w:sz w:val="22"/>
          <w:szCs w:val="22"/>
        </w:rPr>
        <w:t xml:space="preserve">, </w:t>
      </w:r>
      <w:r w:rsidRPr="00F83DDC">
        <w:rPr>
          <w:sz w:val="22"/>
          <w:szCs w:val="22"/>
        </w:rPr>
        <w:t>Orgelbesichtigung</w:t>
      </w:r>
      <w:r>
        <w:rPr>
          <w:sz w:val="22"/>
          <w:szCs w:val="22"/>
        </w:rPr>
        <w:t xml:space="preserve"> </w:t>
      </w:r>
      <w:r w:rsidRPr="00F83DDC">
        <w:rPr>
          <w:sz w:val="22"/>
          <w:szCs w:val="22"/>
        </w:rPr>
        <w:t>Knauf-Orgel von 1843, II M+P (13 Register)</w:t>
      </w:r>
    </w:p>
    <w:p w14:paraId="37BDC4CC" w14:textId="77777777" w:rsidR="00F83DDC" w:rsidRDefault="00F83DDC" w:rsidP="00F83DDC">
      <w:pPr>
        <w:widowControl w:val="0"/>
        <w:autoSpaceDE w:val="0"/>
        <w:autoSpaceDN w:val="0"/>
        <w:adjustRightInd w:val="0"/>
        <w:spacing w:line="264" w:lineRule="auto"/>
        <w:ind w:left="-900"/>
        <w:rPr>
          <w:sz w:val="22"/>
          <w:szCs w:val="22"/>
        </w:rPr>
      </w:pPr>
    </w:p>
    <w:p w14:paraId="56AFC586" w14:textId="2AF76ACE" w:rsidR="00F83DDC" w:rsidRPr="00F83DDC" w:rsidRDefault="00F83DDC" w:rsidP="00F83DDC">
      <w:pPr>
        <w:widowControl w:val="0"/>
        <w:autoSpaceDE w:val="0"/>
        <w:autoSpaceDN w:val="0"/>
        <w:adjustRightInd w:val="0"/>
        <w:spacing w:line="264" w:lineRule="auto"/>
        <w:ind w:left="-900"/>
        <w:rPr>
          <w:sz w:val="22"/>
          <w:szCs w:val="22"/>
        </w:rPr>
      </w:pPr>
      <w:r>
        <w:rPr>
          <w:sz w:val="22"/>
          <w:szCs w:val="22"/>
        </w:rPr>
        <w:t xml:space="preserve">17 Uhr, </w:t>
      </w:r>
      <w:r w:rsidRPr="00F83DDC">
        <w:rPr>
          <w:sz w:val="22"/>
          <w:szCs w:val="22"/>
        </w:rPr>
        <w:t>Gerstungen OT Marksuhl</w:t>
      </w:r>
      <w:r>
        <w:rPr>
          <w:sz w:val="22"/>
          <w:szCs w:val="22"/>
        </w:rPr>
        <w:t xml:space="preserve">, </w:t>
      </w:r>
      <w:proofErr w:type="spellStart"/>
      <w:r w:rsidRPr="00F83DDC">
        <w:rPr>
          <w:sz w:val="22"/>
          <w:szCs w:val="22"/>
        </w:rPr>
        <w:t>Evang</w:t>
      </w:r>
      <w:proofErr w:type="spellEnd"/>
      <w:r w:rsidRPr="00F83DDC">
        <w:rPr>
          <w:sz w:val="22"/>
          <w:szCs w:val="22"/>
        </w:rPr>
        <w:t xml:space="preserve">. St. Hubertuskirche </w:t>
      </w:r>
    </w:p>
    <w:p w14:paraId="13E4B90D" w14:textId="50EFA3C7"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MUSIK AUS EUROPA Barock, Klassik + Romantik</w:t>
      </w:r>
      <w:r>
        <w:rPr>
          <w:sz w:val="22"/>
          <w:szCs w:val="22"/>
        </w:rPr>
        <w:t xml:space="preserve"> mit </w:t>
      </w:r>
      <w:r w:rsidRPr="00F83DDC">
        <w:rPr>
          <w:sz w:val="22"/>
          <w:szCs w:val="22"/>
        </w:rPr>
        <w:t>Mirjam Meinhold, Sopran</w:t>
      </w:r>
      <w:r>
        <w:rPr>
          <w:sz w:val="22"/>
          <w:szCs w:val="22"/>
        </w:rPr>
        <w:t xml:space="preserve">, und </w:t>
      </w:r>
      <w:r w:rsidRPr="00F83DDC">
        <w:rPr>
          <w:sz w:val="22"/>
          <w:szCs w:val="22"/>
        </w:rPr>
        <w:t>Dr. Wieland Meinhold, Orgel</w:t>
      </w:r>
    </w:p>
    <w:p w14:paraId="1E350534" w14:textId="63C65EF4"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Ausschnitte aus dem "Messiah", aus Bach-Kantaten, geistliche Arien und Biblische Lieder -</w:t>
      </w:r>
    </w:p>
    <w:p w14:paraId="73154EEA" w14:textId="77777777"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dazu Orgelwerke und Bearbeitungen von Händel, Bach, Mozart, Bruckner (200. Geburtstag) und Jugendkompositionen für Orgel von Dvořák</w:t>
      </w:r>
    </w:p>
    <w:p w14:paraId="7AC0875E" w14:textId="77777777" w:rsidR="00F83DDC" w:rsidRPr="00F83DDC" w:rsidRDefault="00F83DDC" w:rsidP="00F83DDC">
      <w:pPr>
        <w:widowControl w:val="0"/>
        <w:autoSpaceDE w:val="0"/>
        <w:autoSpaceDN w:val="0"/>
        <w:adjustRightInd w:val="0"/>
        <w:spacing w:line="264" w:lineRule="auto"/>
        <w:ind w:left="-900"/>
        <w:rPr>
          <w:sz w:val="22"/>
          <w:szCs w:val="22"/>
        </w:rPr>
      </w:pPr>
    </w:p>
    <w:p w14:paraId="4E764922" w14:textId="77777777" w:rsidR="00F83DDC" w:rsidRPr="00F83DDC" w:rsidRDefault="00F83DDC" w:rsidP="00F83DDC">
      <w:pPr>
        <w:widowControl w:val="0"/>
        <w:autoSpaceDE w:val="0"/>
        <w:autoSpaceDN w:val="0"/>
        <w:adjustRightInd w:val="0"/>
        <w:spacing w:line="264" w:lineRule="auto"/>
        <w:ind w:left="-900"/>
        <w:rPr>
          <w:sz w:val="22"/>
          <w:szCs w:val="22"/>
        </w:rPr>
      </w:pPr>
      <w:r>
        <w:rPr>
          <w:sz w:val="22"/>
          <w:szCs w:val="22"/>
        </w:rPr>
        <w:t xml:space="preserve">18 Uhr, </w:t>
      </w:r>
      <w:r w:rsidRPr="00F83DDC">
        <w:rPr>
          <w:sz w:val="22"/>
          <w:szCs w:val="22"/>
        </w:rPr>
        <w:t xml:space="preserve">Johanneskirche Saalfeld </w:t>
      </w:r>
    </w:p>
    <w:p w14:paraId="56090E64" w14:textId="306037D2"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Orgelkonzert am Deutschen Orgeltag</w:t>
      </w:r>
      <w:r>
        <w:rPr>
          <w:sz w:val="22"/>
          <w:szCs w:val="22"/>
        </w:rPr>
        <w:t xml:space="preserve">: </w:t>
      </w:r>
      <w:r w:rsidRPr="00F83DDC">
        <w:rPr>
          <w:sz w:val="22"/>
          <w:szCs w:val="22"/>
        </w:rPr>
        <w:t>Vom Pfefferminzakkord bis zum Kirchentango und anderen Heiligkeiten</w:t>
      </w:r>
    </w:p>
    <w:p w14:paraId="3479E846" w14:textId="77777777" w:rsidR="00F83DDC" w:rsidRPr="00F83DDC" w:rsidRDefault="00F83DDC" w:rsidP="00F83DDC">
      <w:pPr>
        <w:widowControl w:val="0"/>
        <w:autoSpaceDE w:val="0"/>
        <w:autoSpaceDN w:val="0"/>
        <w:adjustRightInd w:val="0"/>
        <w:spacing w:line="264" w:lineRule="auto"/>
        <w:ind w:left="-900"/>
        <w:rPr>
          <w:sz w:val="22"/>
          <w:szCs w:val="22"/>
        </w:rPr>
      </w:pPr>
      <w:r w:rsidRPr="00F83DDC">
        <w:rPr>
          <w:sz w:val="22"/>
          <w:szCs w:val="22"/>
        </w:rPr>
        <w:t xml:space="preserve">Werke von Sweelinck, Bach, Diekamp, Bovet und </w:t>
      </w:r>
      <w:proofErr w:type="spellStart"/>
      <w:r w:rsidRPr="00F83DDC">
        <w:rPr>
          <w:sz w:val="22"/>
          <w:szCs w:val="22"/>
        </w:rPr>
        <w:t>Blarr</w:t>
      </w:r>
      <w:proofErr w:type="spellEnd"/>
    </w:p>
    <w:p w14:paraId="19757412" w14:textId="77777777" w:rsidR="00F83DDC" w:rsidRDefault="00F83DDC" w:rsidP="00F83DDC">
      <w:pPr>
        <w:widowControl w:val="0"/>
        <w:autoSpaceDE w:val="0"/>
        <w:autoSpaceDN w:val="0"/>
        <w:adjustRightInd w:val="0"/>
        <w:spacing w:line="264" w:lineRule="auto"/>
        <w:ind w:left="-900"/>
        <w:rPr>
          <w:sz w:val="22"/>
          <w:szCs w:val="22"/>
        </w:rPr>
      </w:pPr>
    </w:p>
    <w:p w14:paraId="62A9C4B9" w14:textId="75719D2A" w:rsidR="00F83DDC" w:rsidRDefault="00F83DDC" w:rsidP="000C0882">
      <w:pPr>
        <w:widowControl w:val="0"/>
        <w:autoSpaceDE w:val="0"/>
        <w:autoSpaceDN w:val="0"/>
        <w:adjustRightInd w:val="0"/>
        <w:spacing w:line="264" w:lineRule="auto"/>
        <w:ind w:left="-900"/>
        <w:rPr>
          <w:sz w:val="22"/>
          <w:szCs w:val="22"/>
        </w:rPr>
      </w:pPr>
      <w:r>
        <w:rPr>
          <w:sz w:val="22"/>
          <w:szCs w:val="22"/>
        </w:rPr>
        <w:t>11 Uhr,</w:t>
      </w:r>
      <w:r w:rsidR="000C0882">
        <w:rPr>
          <w:sz w:val="22"/>
          <w:szCs w:val="22"/>
        </w:rPr>
        <w:t xml:space="preserve"> </w:t>
      </w:r>
      <w:r w:rsidR="000C0882" w:rsidRPr="00F83DDC">
        <w:rPr>
          <w:sz w:val="22"/>
          <w:szCs w:val="22"/>
        </w:rPr>
        <w:t xml:space="preserve">Lutherkirche Rudolstadt </w:t>
      </w:r>
    </w:p>
    <w:p w14:paraId="649DB39C" w14:textId="0D73BE88" w:rsidR="00F83DDC" w:rsidRPr="00F83DDC" w:rsidRDefault="00F83DDC" w:rsidP="000C0882">
      <w:pPr>
        <w:widowControl w:val="0"/>
        <w:autoSpaceDE w:val="0"/>
        <w:autoSpaceDN w:val="0"/>
        <w:adjustRightInd w:val="0"/>
        <w:spacing w:line="264" w:lineRule="auto"/>
        <w:ind w:left="-900"/>
        <w:rPr>
          <w:sz w:val="22"/>
          <w:szCs w:val="22"/>
        </w:rPr>
      </w:pPr>
      <w:proofErr w:type="spellStart"/>
      <w:r w:rsidRPr="00F83DDC">
        <w:rPr>
          <w:sz w:val="22"/>
          <w:szCs w:val="22"/>
        </w:rPr>
        <w:t>Orgelmatinée</w:t>
      </w:r>
      <w:proofErr w:type="spellEnd"/>
      <w:r w:rsidR="000C0882">
        <w:rPr>
          <w:sz w:val="22"/>
          <w:szCs w:val="22"/>
        </w:rPr>
        <w:t xml:space="preserve"> mit </w:t>
      </w:r>
      <w:r w:rsidRPr="00F83DDC">
        <w:rPr>
          <w:sz w:val="22"/>
          <w:szCs w:val="22"/>
        </w:rPr>
        <w:t>Frank Bettenhausen</w:t>
      </w:r>
    </w:p>
    <w:p w14:paraId="64EC372C" w14:textId="77777777" w:rsidR="00F83DDC" w:rsidRPr="00F83DDC" w:rsidRDefault="00F83DDC" w:rsidP="00F83DDC">
      <w:pPr>
        <w:widowControl w:val="0"/>
        <w:autoSpaceDE w:val="0"/>
        <w:autoSpaceDN w:val="0"/>
        <w:adjustRightInd w:val="0"/>
        <w:spacing w:line="264" w:lineRule="auto"/>
        <w:ind w:left="-900"/>
        <w:rPr>
          <w:sz w:val="22"/>
          <w:szCs w:val="22"/>
        </w:rPr>
      </w:pPr>
    </w:p>
    <w:p w14:paraId="3F728997" w14:textId="77777777" w:rsidR="000C0882" w:rsidRDefault="000C0882" w:rsidP="000C0882">
      <w:pPr>
        <w:widowControl w:val="0"/>
        <w:autoSpaceDE w:val="0"/>
        <w:autoSpaceDN w:val="0"/>
        <w:adjustRightInd w:val="0"/>
        <w:spacing w:line="264" w:lineRule="auto"/>
        <w:ind w:left="-900"/>
        <w:rPr>
          <w:sz w:val="22"/>
          <w:szCs w:val="22"/>
        </w:rPr>
      </w:pPr>
      <w:r>
        <w:rPr>
          <w:sz w:val="22"/>
          <w:szCs w:val="22"/>
        </w:rPr>
        <w:t xml:space="preserve">14 Uhr, Weimar, </w:t>
      </w:r>
      <w:r w:rsidRPr="00F83DDC">
        <w:rPr>
          <w:sz w:val="22"/>
          <w:szCs w:val="22"/>
        </w:rPr>
        <w:t>Wohnhaus</w:t>
      </w:r>
      <w:r>
        <w:rPr>
          <w:sz w:val="22"/>
          <w:szCs w:val="22"/>
        </w:rPr>
        <w:t xml:space="preserve">, </w:t>
      </w:r>
      <w:proofErr w:type="spellStart"/>
      <w:r w:rsidRPr="00F83DDC">
        <w:rPr>
          <w:sz w:val="22"/>
          <w:szCs w:val="22"/>
        </w:rPr>
        <w:t>Scharnhorststrasse</w:t>
      </w:r>
      <w:proofErr w:type="spellEnd"/>
      <w:r w:rsidRPr="00F83DDC">
        <w:rPr>
          <w:sz w:val="22"/>
          <w:szCs w:val="22"/>
        </w:rPr>
        <w:t xml:space="preserve"> 8 </w:t>
      </w:r>
    </w:p>
    <w:p w14:paraId="3B97BE68" w14:textId="29C83E37" w:rsidR="00F83DDC" w:rsidRPr="00F83DDC" w:rsidRDefault="00F83DDC" w:rsidP="000C0882">
      <w:pPr>
        <w:widowControl w:val="0"/>
        <w:autoSpaceDE w:val="0"/>
        <w:autoSpaceDN w:val="0"/>
        <w:adjustRightInd w:val="0"/>
        <w:spacing w:line="264" w:lineRule="auto"/>
        <w:ind w:left="-900"/>
        <w:rPr>
          <w:sz w:val="22"/>
          <w:szCs w:val="22"/>
        </w:rPr>
      </w:pPr>
      <w:r w:rsidRPr="00F83DDC">
        <w:rPr>
          <w:sz w:val="22"/>
          <w:szCs w:val="22"/>
        </w:rPr>
        <w:t xml:space="preserve">Präsentation der </w:t>
      </w:r>
      <w:proofErr w:type="spellStart"/>
      <w:r w:rsidRPr="00F83DDC">
        <w:rPr>
          <w:sz w:val="22"/>
          <w:szCs w:val="22"/>
        </w:rPr>
        <w:t>Übeorgel</w:t>
      </w:r>
      <w:proofErr w:type="spellEnd"/>
      <w:r w:rsidR="000C0882">
        <w:rPr>
          <w:sz w:val="22"/>
          <w:szCs w:val="22"/>
        </w:rPr>
        <w:t xml:space="preserve"> mit </w:t>
      </w:r>
      <w:r w:rsidRPr="00F83DDC">
        <w:rPr>
          <w:sz w:val="22"/>
          <w:szCs w:val="22"/>
        </w:rPr>
        <w:t xml:space="preserve">Marc-Alexander </w:t>
      </w:r>
      <w:proofErr w:type="spellStart"/>
      <w:r w:rsidRPr="00F83DDC">
        <w:rPr>
          <w:sz w:val="22"/>
          <w:szCs w:val="22"/>
        </w:rPr>
        <w:t>Ohlow</w:t>
      </w:r>
      <w:proofErr w:type="spellEnd"/>
      <w:r w:rsidR="000C0882">
        <w:rPr>
          <w:sz w:val="22"/>
          <w:szCs w:val="22"/>
        </w:rPr>
        <w:t xml:space="preserve">: </w:t>
      </w:r>
      <w:r w:rsidRPr="00F83DDC">
        <w:rPr>
          <w:sz w:val="22"/>
          <w:szCs w:val="22"/>
        </w:rPr>
        <w:t>Vorführung der technischen Besonderheiten und des Pfeifenwerkes</w:t>
      </w:r>
      <w:r w:rsidR="000C0882">
        <w:rPr>
          <w:sz w:val="22"/>
          <w:szCs w:val="22"/>
        </w:rPr>
        <w:t xml:space="preserve">; </w:t>
      </w:r>
      <w:r w:rsidRPr="00F83DDC">
        <w:rPr>
          <w:sz w:val="22"/>
          <w:szCs w:val="22"/>
        </w:rPr>
        <w:t xml:space="preserve">Werke </w:t>
      </w:r>
      <w:proofErr w:type="spellStart"/>
      <w:r w:rsidRPr="00F83DDC">
        <w:rPr>
          <w:sz w:val="22"/>
          <w:szCs w:val="22"/>
        </w:rPr>
        <w:t>u.A.</w:t>
      </w:r>
      <w:proofErr w:type="spellEnd"/>
      <w:r w:rsidRPr="00F83DDC">
        <w:rPr>
          <w:sz w:val="22"/>
          <w:szCs w:val="22"/>
        </w:rPr>
        <w:t xml:space="preserve"> von Bach und Mendelssohn-Bartholdy</w:t>
      </w:r>
    </w:p>
    <w:bookmarkEnd w:id="1"/>
    <w:p w14:paraId="18C8EA98" w14:textId="77777777" w:rsidR="00F83DDC" w:rsidRDefault="00F83DDC" w:rsidP="006B6EBD">
      <w:pPr>
        <w:widowControl w:val="0"/>
        <w:autoSpaceDE w:val="0"/>
        <w:autoSpaceDN w:val="0"/>
        <w:adjustRightInd w:val="0"/>
        <w:spacing w:line="264" w:lineRule="auto"/>
        <w:ind w:left="-900"/>
        <w:rPr>
          <w:sz w:val="22"/>
          <w:szCs w:val="22"/>
        </w:rPr>
      </w:pPr>
    </w:p>
    <w:sectPr w:rsidR="00F83DDC" w:rsidSect="005862AE">
      <w:pgSz w:w="11906" w:h="16838"/>
      <w:pgMar w:top="360" w:right="56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selectFldWithFirstOrLastChar/>
    <w:allowSpaceOfSameStyleInTable/>
    <w:compatSetting w:name="compatibilityMode" w:uri="http://schemas.microsoft.com/office/word" w:val="12"/>
    <w:compatSetting w:name="useWord2013TrackBottomHyphenation" w:uri="http://schemas.microsoft.com/office/word" w:val="1"/>
  </w:compat>
  <w:rsids>
    <w:rsidRoot w:val="004F7D61"/>
    <w:rsid w:val="000C0882"/>
    <w:rsid w:val="000C7D56"/>
    <w:rsid w:val="00156118"/>
    <w:rsid w:val="001B3741"/>
    <w:rsid w:val="00265F8F"/>
    <w:rsid w:val="00283AD2"/>
    <w:rsid w:val="00285811"/>
    <w:rsid w:val="00363A6F"/>
    <w:rsid w:val="00393713"/>
    <w:rsid w:val="00453C53"/>
    <w:rsid w:val="00467AE6"/>
    <w:rsid w:val="004F7D61"/>
    <w:rsid w:val="00534282"/>
    <w:rsid w:val="005862AE"/>
    <w:rsid w:val="005D633D"/>
    <w:rsid w:val="00626D57"/>
    <w:rsid w:val="00633089"/>
    <w:rsid w:val="00640EEB"/>
    <w:rsid w:val="006B6EBD"/>
    <w:rsid w:val="00746873"/>
    <w:rsid w:val="0075343D"/>
    <w:rsid w:val="0075757D"/>
    <w:rsid w:val="007C25E1"/>
    <w:rsid w:val="008647B7"/>
    <w:rsid w:val="008C10DA"/>
    <w:rsid w:val="00A85F2F"/>
    <w:rsid w:val="00B04D6C"/>
    <w:rsid w:val="00B85F51"/>
    <w:rsid w:val="00B92604"/>
    <w:rsid w:val="00BA4131"/>
    <w:rsid w:val="00C36DD5"/>
    <w:rsid w:val="00C7641A"/>
    <w:rsid w:val="00DF27E3"/>
    <w:rsid w:val="00F83DDC"/>
    <w:rsid w:val="00F95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43FC"/>
  <w15:docId w15:val="{F56A9DC1-47C8-488D-807E-91B6C71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semiHidden/>
    <w:unhideWhenUsed/>
    <w:qFormat/>
    <w:rsid w:val="001B37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paragraph" w:styleId="Dokumentstruktur">
    <w:name w:val="Document Map"/>
    <w:basedOn w:val="Standard"/>
    <w:semiHidden/>
    <w:rsid w:val="004F7D61"/>
    <w:pPr>
      <w:shd w:val="clear" w:color="auto" w:fill="000080"/>
    </w:pPr>
    <w:rPr>
      <w:rFonts w:ascii="Tahoma" w:hAnsi="Tahoma" w:cs="Tahoma"/>
      <w:sz w:val="20"/>
      <w:szCs w:val="20"/>
    </w:rPr>
  </w:style>
  <w:style w:type="character" w:styleId="Hyperlink">
    <w:name w:val="Hyperlink"/>
    <w:rsid w:val="005D633D"/>
    <w:rPr>
      <w:color w:val="0000FF"/>
      <w:u w:val="single"/>
    </w:rPr>
  </w:style>
  <w:style w:type="character" w:customStyle="1" w:styleId="summary">
    <w:name w:val="summary"/>
    <w:basedOn w:val="Absatz-Standardschriftart"/>
    <w:rsid w:val="00C36DD5"/>
  </w:style>
  <w:style w:type="paragraph" w:styleId="StandardWeb">
    <w:name w:val="Normal (Web)"/>
    <w:basedOn w:val="Standard"/>
    <w:uiPriority w:val="99"/>
    <w:unhideWhenUsed/>
    <w:rsid w:val="001B3741"/>
    <w:pPr>
      <w:spacing w:before="100" w:beforeAutospacing="1" w:after="100" w:afterAutospacing="1"/>
    </w:pPr>
  </w:style>
  <w:style w:type="character" w:customStyle="1" w:styleId="berschrift2Zchn">
    <w:name w:val="Überschrift 2 Zchn"/>
    <w:basedOn w:val="Absatz-Standardschriftart"/>
    <w:link w:val="berschrift2"/>
    <w:semiHidden/>
    <w:rsid w:val="001B37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8926">
      <w:bodyDiv w:val="1"/>
      <w:marLeft w:val="0"/>
      <w:marRight w:val="0"/>
      <w:marTop w:val="0"/>
      <w:marBottom w:val="0"/>
      <w:divBdr>
        <w:top w:val="none" w:sz="0" w:space="0" w:color="auto"/>
        <w:left w:val="none" w:sz="0" w:space="0" w:color="auto"/>
        <w:bottom w:val="none" w:sz="0" w:space="0" w:color="auto"/>
        <w:right w:val="none" w:sz="0" w:space="0" w:color="auto"/>
      </w:divBdr>
    </w:div>
    <w:div w:id="466822718">
      <w:bodyDiv w:val="1"/>
      <w:marLeft w:val="0"/>
      <w:marRight w:val="0"/>
      <w:marTop w:val="0"/>
      <w:marBottom w:val="0"/>
      <w:divBdr>
        <w:top w:val="none" w:sz="0" w:space="0" w:color="auto"/>
        <w:left w:val="none" w:sz="0" w:space="0" w:color="auto"/>
        <w:bottom w:val="none" w:sz="0" w:space="0" w:color="auto"/>
        <w:right w:val="none" w:sz="0" w:space="0" w:color="auto"/>
      </w:divBdr>
    </w:div>
    <w:div w:id="870538240">
      <w:bodyDiv w:val="1"/>
      <w:marLeft w:val="0"/>
      <w:marRight w:val="0"/>
      <w:marTop w:val="0"/>
      <w:marBottom w:val="0"/>
      <w:divBdr>
        <w:top w:val="none" w:sz="0" w:space="0" w:color="auto"/>
        <w:left w:val="none" w:sz="0" w:space="0" w:color="auto"/>
        <w:bottom w:val="none" w:sz="0" w:space="0" w:color="auto"/>
        <w:right w:val="none" w:sz="0" w:space="0" w:color="auto"/>
      </w:divBdr>
    </w:div>
    <w:div w:id="907345966">
      <w:bodyDiv w:val="1"/>
      <w:marLeft w:val="0"/>
      <w:marRight w:val="0"/>
      <w:marTop w:val="0"/>
      <w:marBottom w:val="0"/>
      <w:divBdr>
        <w:top w:val="none" w:sz="0" w:space="0" w:color="auto"/>
        <w:left w:val="none" w:sz="0" w:space="0" w:color="auto"/>
        <w:bottom w:val="none" w:sz="0" w:space="0" w:color="auto"/>
        <w:right w:val="none" w:sz="0" w:space="0" w:color="auto"/>
      </w:divBdr>
    </w:div>
    <w:div w:id="989676359">
      <w:bodyDiv w:val="1"/>
      <w:marLeft w:val="0"/>
      <w:marRight w:val="0"/>
      <w:marTop w:val="0"/>
      <w:marBottom w:val="0"/>
      <w:divBdr>
        <w:top w:val="none" w:sz="0" w:space="0" w:color="auto"/>
        <w:left w:val="none" w:sz="0" w:space="0" w:color="auto"/>
        <w:bottom w:val="none" w:sz="0" w:space="0" w:color="auto"/>
        <w:right w:val="none" w:sz="0" w:space="0" w:color="auto"/>
      </w:divBdr>
    </w:div>
    <w:div w:id="154344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6039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7</vt:lpstr>
    </vt:vector>
  </TitlesOfParts>
  <Company>KA der EKM</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Presse</dc:creator>
  <cp:keywords/>
  <dc:description/>
  <cp:lastModifiedBy>Sobko, Susanne</cp:lastModifiedBy>
  <cp:revision>2</cp:revision>
  <dcterms:created xsi:type="dcterms:W3CDTF">2024-09-02T01:50:00Z</dcterms:created>
  <dcterms:modified xsi:type="dcterms:W3CDTF">2024-09-03T10:27:00Z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2024-09-02T01:50:48Z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c0f9c5db-2c33-4e0e-83de-268a0bee0429</vt:lpwstr>
  </property>
  <property fmtid="{D5CDD505-2E9C-101B-9397-08002B2CF9AE}" pid="8" name="MSIP_Label_3ba795ab-15c1-4914-8920-a78e51f91a87_ContentBits">
    <vt:lpwstr>0</vt:lpwstr>
  </property>
</Properties>
</file>